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26E685D5" w:rsidR="00BA2BB1" w:rsidRPr="00D33987" w:rsidRDefault="005A2F8F" w:rsidP="00A77D40">
      <w:pPr>
        <w:pStyle w:val="a8"/>
        <w:wordWrap/>
        <w:spacing w:line="360" w:lineRule="auto"/>
        <w:jc w:val="center"/>
        <w:rPr>
          <w:rFonts w:ascii="HY신명조" w:eastAsia="HY신명조" w:cs="HY신명조"/>
          <w:sz w:val="40"/>
          <w:szCs w:val="40"/>
          <w:u w:val="single" w:color="000000"/>
        </w:rPr>
      </w:pPr>
      <w:r>
        <w:rPr>
          <w:rFonts w:ascii="HY신명조" w:eastAsia="HY신명조" w:cs="HY신명조" w:hint="eastAsia"/>
          <w:sz w:val="40"/>
          <w:szCs w:val="40"/>
          <w:u w:val="single" w:color="000000"/>
          <w:lang w:eastAsia="ko-KR"/>
        </w:rPr>
        <w:t>노</w:t>
      </w:r>
      <w:r w:rsidR="00E12DDE" w:rsidRPr="005A2F8F">
        <w:rPr>
          <w:rFonts w:ascii="HY신명조" w:eastAsia="HY신명조" w:cs="HY신명조" w:hint="eastAsia"/>
          <w:spacing w:val="12"/>
          <w:w w:val="96"/>
          <w:sz w:val="40"/>
          <w:szCs w:val="40"/>
          <w:u w:val="single" w:color="000000"/>
          <w:fitText w:val="6368" w:id="-1198264064"/>
        </w:rPr>
        <w:t>인낙상 ML 알고리즘 테스트 결</w:t>
      </w:r>
      <w:r w:rsidR="00E12DDE" w:rsidRPr="005A2F8F">
        <w:rPr>
          <w:rFonts w:ascii="HY신명조" w:eastAsia="HY신명조" w:cs="HY신명조" w:hint="eastAsia"/>
          <w:spacing w:val="3"/>
          <w:w w:val="96"/>
          <w:sz w:val="40"/>
          <w:szCs w:val="40"/>
          <w:u w:val="single" w:color="000000"/>
          <w:fitText w:val="6368" w:id="-1198264064"/>
        </w:rPr>
        <w:t>과</w:t>
      </w:r>
    </w:p>
    <w:p w14:paraId="4994B1F4" w14:textId="7D1758D9" w:rsidR="00BA2BB1" w:rsidRPr="00D33987" w:rsidRDefault="00E12DDE" w:rsidP="00A77D40">
      <w:pPr>
        <w:pStyle w:val="a8"/>
        <w:wordWrap/>
        <w:spacing w:before="300" w:line="360" w:lineRule="auto"/>
        <w:jc w:val="right"/>
        <w:rPr>
          <w:rFonts w:ascii="HY신명조" w:eastAsia="HY신명조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2023. </w:t>
      </w:r>
      <w:r w:rsidR="00D910AF">
        <w:rPr>
          <w:rFonts w:ascii="HY신명조" w:eastAsia="HY신명조" w:cs="HY신명조"/>
          <w:spacing w:val="-1"/>
          <w:sz w:val="30"/>
          <w:szCs w:val="30"/>
        </w:rPr>
        <w:t>9.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 xml:space="preserve"> </w:t>
      </w:r>
      <w:r w:rsidR="00D910AF">
        <w:rPr>
          <w:rFonts w:ascii="HY신명조" w:eastAsia="HY신명조" w:cs="HY신명조"/>
          <w:spacing w:val="-1"/>
          <w:sz w:val="30"/>
          <w:szCs w:val="30"/>
        </w:rPr>
        <w:t>8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(SW개발실)</w:t>
      </w:r>
    </w:p>
    <w:p w14:paraId="687BCA96" w14:textId="4C13C46E" w:rsidR="00BA2BB1" w:rsidRPr="00D33987" w:rsidRDefault="00E12DDE" w:rsidP="00A77D40">
      <w:pPr>
        <w:pStyle w:val="a8"/>
        <w:spacing w:before="300" w:line="360" w:lineRule="auto"/>
        <w:rPr>
          <w:rFonts w:ascii="HY신명조" w:eastAsia="HY신명조" w:cs="HY신명조"/>
          <w:sz w:val="30"/>
          <w:szCs w:val="30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t>□ 개선 알고리즘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(</w:t>
      </w:r>
      <w:r w:rsidRPr="00D33987">
        <w:rPr>
          <w:rFonts w:ascii="HY신명조" w:eastAsia="HY신명조" w:cs="HY신명조" w:hint="eastAsia"/>
          <w:sz w:val="30"/>
          <w:szCs w:val="30"/>
        </w:rPr>
        <w:t>8.</w:t>
      </w:r>
      <w:r w:rsidR="00D910AF">
        <w:rPr>
          <w:rFonts w:ascii="HY신명조" w:eastAsia="HY신명조" w:cs="HY신명조"/>
          <w:sz w:val="30"/>
          <w:szCs w:val="30"/>
        </w:rPr>
        <w:t>31</w:t>
      </w:r>
      <w:r w:rsidRPr="00D33987">
        <w:rPr>
          <w:rFonts w:ascii="HY신명조" w:eastAsia="HY신명조" w:cs="HY신명조" w:hint="eastAsia"/>
          <w:sz w:val="30"/>
          <w:szCs w:val="30"/>
        </w:rPr>
        <w:t xml:space="preserve"> ∼ </w:t>
      </w:r>
      <w:r w:rsidR="00D910AF">
        <w:rPr>
          <w:rFonts w:ascii="HY신명조" w:eastAsia="HY신명조" w:cs="HY신명조"/>
          <w:sz w:val="30"/>
          <w:szCs w:val="30"/>
        </w:rPr>
        <w:t>9.4</w:t>
      </w:r>
      <w:r w:rsidRPr="00D33987">
        <w:rPr>
          <w:rFonts w:ascii="HY신명조" w:eastAsia="HY신명조" w:cs="HY신명조" w:hint="eastAsia"/>
          <w:sz w:val="30"/>
          <w:szCs w:val="30"/>
        </w:rPr>
        <w:t>)</w:t>
      </w:r>
    </w:p>
    <w:p w14:paraId="7017BA60" w14:textId="6F844988" w:rsidR="009728A1" w:rsidRDefault="00A350E9" w:rsidP="009728A1">
      <w:pPr>
        <w:pStyle w:val="a8"/>
        <w:numPr>
          <w:ilvl w:val="0"/>
          <w:numId w:val="10"/>
        </w:numPr>
        <w:spacing w:before="300" w:line="360" w:lineRule="auto"/>
        <w:rPr>
          <w:rFonts w:ascii="HY신명조" w:eastAsia="HY신명조" w:cs="HY신명조"/>
          <w:sz w:val="30"/>
          <w:szCs w:val="30"/>
        </w:rPr>
      </w:pPr>
      <w:r>
        <w:rPr>
          <w:rFonts w:ascii="HY신명조" w:eastAsia="HY신명조" w:cs="HY신명조" w:hint="eastAsia"/>
          <w:sz w:val="30"/>
          <w:szCs w:val="30"/>
          <w:lang w:eastAsia="ko-KR"/>
        </w:rPr>
        <w:t>기존 데이터에서 양성(추락</w:t>
      </w:r>
      <w:r>
        <w:rPr>
          <w:rFonts w:ascii="HY신명조" w:eastAsia="HY신명조" w:cs="HY신명조"/>
          <w:sz w:val="30"/>
          <w:szCs w:val="30"/>
          <w:lang w:eastAsia="ko-KR"/>
        </w:rPr>
        <w:t>)</w:t>
      </w:r>
      <w:r>
        <w:rPr>
          <w:rFonts w:ascii="HY신명조" w:eastAsia="HY신명조" w:cs="HY신명조" w:hint="eastAsia"/>
          <w:sz w:val="30"/>
          <w:szCs w:val="30"/>
          <w:lang w:eastAsia="ko-KR"/>
        </w:rPr>
        <w:t xml:space="preserve">에 더 민감하게 반응하도록 </w:t>
      </w:r>
      <w:r>
        <w:rPr>
          <w:rFonts w:ascii="HY신명조" w:eastAsia="HY신명조" w:cs="HY신명조"/>
          <w:sz w:val="30"/>
          <w:szCs w:val="30"/>
          <w:lang w:eastAsia="ko-KR"/>
        </w:rPr>
        <w:t xml:space="preserve">Cost </w:t>
      </w:r>
      <w:r>
        <w:rPr>
          <w:rFonts w:ascii="HY신명조" w:eastAsia="HY신명조" w:cs="HY신명조" w:hint="eastAsia"/>
          <w:sz w:val="30"/>
          <w:szCs w:val="30"/>
          <w:lang w:eastAsia="ko-KR"/>
        </w:rPr>
        <w:t>조정</w:t>
      </w:r>
    </w:p>
    <w:p w14:paraId="4105C8CA" w14:textId="5944C727" w:rsidR="00A350E9" w:rsidRPr="009728A1" w:rsidRDefault="00A350E9" w:rsidP="00A350E9">
      <w:pPr>
        <w:pStyle w:val="a8"/>
        <w:spacing w:before="300" w:line="360" w:lineRule="auto"/>
        <w:ind w:left="760"/>
        <w:rPr>
          <w:rFonts w:ascii="HY신명조" w:eastAsia="HY신명조" w:cs="HY신명조" w:hint="eastAsia"/>
          <w:sz w:val="30"/>
          <w:szCs w:val="30"/>
        </w:rPr>
      </w:pPr>
      <w:r>
        <w:rPr>
          <w:rFonts w:ascii="HY신명조" w:eastAsia="HY신명조" w:cs="HY신명조" w:hint="eastAsia"/>
          <w:sz w:val="30"/>
          <w:szCs w:val="30"/>
          <w:lang w:eastAsia="ko-KR"/>
        </w:rPr>
        <w:t>*</w:t>
      </w:r>
      <w:r>
        <w:rPr>
          <w:rFonts w:ascii="HY신명조" w:eastAsia="HY신명조" w:cs="HY신명조"/>
          <w:sz w:val="30"/>
          <w:szCs w:val="30"/>
          <w:lang w:eastAsia="ko-KR"/>
        </w:rPr>
        <w:t xml:space="preserve"> Cost Sensitive </w:t>
      </w:r>
      <w:proofErr w:type="gramStart"/>
      <w:r>
        <w:rPr>
          <w:rFonts w:ascii="HY신명조" w:eastAsia="HY신명조" w:cs="HY신명조"/>
          <w:sz w:val="30"/>
          <w:szCs w:val="30"/>
          <w:lang w:eastAsia="ko-KR"/>
        </w:rPr>
        <w:t>learning :</w:t>
      </w:r>
      <w:proofErr w:type="gramEnd"/>
      <w:r>
        <w:rPr>
          <w:rFonts w:ascii="HY신명조" w:eastAsia="HY신명조" w:cs="HY신명조"/>
          <w:sz w:val="30"/>
          <w:szCs w:val="30"/>
          <w:lang w:eastAsia="ko-KR"/>
        </w:rPr>
        <w:t xml:space="preserve"> </w:t>
      </w:r>
      <w:proofErr w:type="spellStart"/>
      <w:r>
        <w:rPr>
          <w:rFonts w:ascii="HY신명조" w:eastAsia="HY신명조" w:cs="HY신명조" w:hint="eastAsia"/>
          <w:sz w:val="30"/>
          <w:szCs w:val="30"/>
          <w:lang w:eastAsia="ko-KR"/>
        </w:rPr>
        <w:t>오분류</w:t>
      </w:r>
      <w:proofErr w:type="spellEnd"/>
      <w:r>
        <w:rPr>
          <w:rFonts w:ascii="HY신명조" w:eastAsia="HY신명조" w:cs="HY신명조" w:hint="eastAsia"/>
          <w:sz w:val="30"/>
          <w:szCs w:val="30"/>
          <w:lang w:eastAsia="ko-KR"/>
        </w:rPr>
        <w:t xml:space="preserve"> 비용을 고려하여 모델을 학습 </w:t>
      </w:r>
      <w:r>
        <w:rPr>
          <w:rFonts w:ascii="HY신명조" w:eastAsia="HY신명조" w:cs="HY신명조"/>
          <w:sz w:val="30"/>
          <w:szCs w:val="30"/>
          <w:lang w:eastAsia="ko-KR"/>
        </w:rPr>
        <w:t xml:space="preserve">; </w:t>
      </w:r>
      <w:r>
        <w:rPr>
          <w:rFonts w:ascii="HY신명조" w:eastAsia="HY신명조" w:cs="HY신명조" w:hint="eastAsia"/>
          <w:sz w:val="30"/>
          <w:szCs w:val="30"/>
          <w:lang w:eastAsia="ko-KR"/>
        </w:rPr>
        <w:t xml:space="preserve">잘못 분류된 관측치에 가중치를 부여하고 </w:t>
      </w:r>
      <w:proofErr w:type="spellStart"/>
      <w:r>
        <w:rPr>
          <w:rFonts w:ascii="HY신명조" w:eastAsia="HY신명조" w:cs="HY신명조" w:hint="eastAsia"/>
          <w:sz w:val="30"/>
          <w:szCs w:val="30"/>
          <w:lang w:eastAsia="ko-KR"/>
        </w:rPr>
        <w:t>오분류</w:t>
      </w:r>
      <w:proofErr w:type="spellEnd"/>
      <w:r>
        <w:rPr>
          <w:rFonts w:ascii="HY신명조" w:eastAsia="HY신명조" w:cs="HY신명조" w:hint="eastAsia"/>
          <w:sz w:val="30"/>
          <w:szCs w:val="30"/>
          <w:lang w:eastAsia="ko-KR"/>
        </w:rPr>
        <w:t xml:space="preserve"> 비용이 최소화될 때까지 반복</w:t>
      </w:r>
    </w:p>
    <w:p w14:paraId="0FC606E4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7D219358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0AF3B7AC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3D5281A7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65E1CD7D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5118DC51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577DDB46" w14:textId="77777777" w:rsidR="00D910AF" w:rsidRDefault="00D910AF" w:rsidP="009728A1">
      <w:pPr>
        <w:pStyle w:val="a8"/>
        <w:spacing w:before="400" w:line="360" w:lineRule="auto"/>
        <w:rPr>
          <w:rFonts w:ascii="HY신명조" w:eastAsia="DengXian" w:cs="굴림체"/>
          <w:b/>
          <w:bCs/>
          <w:spacing w:val="-1"/>
          <w:sz w:val="30"/>
          <w:szCs w:val="30"/>
        </w:rPr>
      </w:pPr>
    </w:p>
    <w:p w14:paraId="5955E591" w14:textId="1251F3FC" w:rsidR="00A77D40" w:rsidRPr="009728A1" w:rsidRDefault="00E12DDE" w:rsidP="009728A1">
      <w:pPr>
        <w:pStyle w:val="a8"/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 w:rsidRPr="009728A1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 xml:space="preserve">□ 테스트 결과 </w:t>
      </w:r>
    </w:p>
    <w:p w14:paraId="70C0E99F" w14:textId="28990864" w:rsidR="00E85FE0" w:rsidRPr="000B2660" w:rsidRDefault="00E12DDE" w:rsidP="000B2660">
      <w:pPr>
        <w:pStyle w:val="a8"/>
        <w:numPr>
          <w:ilvl w:val="0"/>
          <w:numId w:val="8"/>
        </w:numPr>
        <w:spacing w:before="400" w:line="360" w:lineRule="auto"/>
        <w:rPr>
          <w:rFonts w:ascii="HY신명조" w:eastAsia="HY신명조" w:cs="굴림체"/>
          <w:b/>
          <w:bCs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테스트 통계</w:t>
      </w:r>
      <w:r w:rsidR="00E469E1" w:rsidRPr="00D33987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(모델 개발 정리.xlsx 참고)</w:t>
      </w:r>
    </w:p>
    <w:p w14:paraId="2ED5ED85" w14:textId="03B86776" w:rsidR="00E85FE0" w:rsidRDefault="00E469E1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/>
          <w:spacing w:val="-1"/>
          <w:sz w:val="30"/>
          <w:szCs w:val="30"/>
        </w:rPr>
      </w:pP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&lt;</w:t>
      </w:r>
      <w:r w:rsidR="00DA6351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C</w:t>
      </w:r>
      <w:r w:rsidR="00DA6351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ost </w:t>
      </w:r>
      <w:r w:rsidR="00DA6351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비율 조정</w:t>
      </w:r>
      <w:r w:rsidRPr="00D33987">
        <w:rPr>
          <w:rFonts w:ascii="HY신명조" w:eastAsia="HY신명조" w:cs="HY신명조" w:hint="eastAsia"/>
          <w:spacing w:val="-1"/>
          <w:sz w:val="30"/>
          <w:szCs w:val="30"/>
        </w:rPr>
        <w:t>&gt;</w:t>
      </w:r>
    </w:p>
    <w:p w14:paraId="5CDACA5B" w14:textId="54E4C1CC" w:rsidR="00E85FE0" w:rsidRDefault="00D910AF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/>
          <w:spacing w:val="-1"/>
          <w:sz w:val="30"/>
          <w:szCs w:val="30"/>
        </w:rPr>
      </w:pPr>
      <w:r>
        <w:rPr>
          <w:noProof/>
        </w:rPr>
        <w:drawing>
          <wp:inline distT="0" distB="0" distL="0" distR="0" wp14:anchorId="66EB8F64" wp14:editId="3E5440A0">
            <wp:extent cx="4933950" cy="3076575"/>
            <wp:effectExtent l="0" t="0" r="0" b="9525"/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4231536D-A91A-4CA5-94B8-82A87510A6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C0472CF" w14:textId="1BC14BA1" w:rsidR="000C7D87" w:rsidRPr="000C7D87" w:rsidRDefault="000C7D87" w:rsidP="000C7D87">
      <w:pPr>
        <w:pStyle w:val="a8"/>
        <w:spacing w:before="200" w:line="360" w:lineRule="auto"/>
        <w:ind w:leftChars="300" w:left="660"/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</w:pP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-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S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ensitivity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많은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향상이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있을수록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D910AF" w:rsidRPr="00D910AF">
        <w:rPr>
          <w:rFonts w:ascii="HY신명조" w:eastAsiaTheme="minorEastAsia" w:cs="HY신명조"/>
          <w:spacing w:val="-1"/>
          <w:sz w:val="30"/>
          <w:szCs w:val="30"/>
          <w:lang w:eastAsia="ko-KR"/>
        </w:rPr>
        <w:t>Specificity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하락이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함께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수반된다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.</w:t>
      </w:r>
      <w:r w:rsidR="00FD31F8"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proofErr w:type="gramStart"/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따라서</w:t>
      </w:r>
      <w:proofErr w:type="gramEnd"/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T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P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세부사항을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확인하여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모델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평가한다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.</w:t>
      </w:r>
    </w:p>
    <w:p w14:paraId="60E7D69A" w14:textId="61BDD790" w:rsidR="00E85FE0" w:rsidRDefault="00DA6351" w:rsidP="00E85FE0">
      <w:pPr>
        <w:pStyle w:val="a8"/>
        <w:spacing w:before="200" w:line="360" w:lineRule="auto"/>
        <w:ind w:leftChars="300" w:left="660"/>
        <w:rPr>
          <w:rFonts w:ascii="HY신명조" w:eastAsia="DengXian" w:cs="HY신명조"/>
          <w:spacing w:val="-1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68E17D40" wp14:editId="4507E8CC">
            <wp:extent cx="4953000" cy="3000375"/>
            <wp:effectExtent l="0" t="0" r="0" b="9525"/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585F4232-2221-4D00-B073-CEF6F63498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E495452" w14:textId="20EC809F" w:rsidR="000C7D87" w:rsidRDefault="000C7D87" w:rsidP="000C7D87">
      <w:pPr>
        <w:pStyle w:val="a8"/>
        <w:spacing w:before="200" w:line="360" w:lineRule="auto"/>
        <w:ind w:leftChars="300" w:left="660"/>
        <w:rPr>
          <w:rFonts w:ascii="HY신명조" w:eastAsiaTheme="minorEastAsia" w:cs="HY신명조"/>
          <w:spacing w:val="-1"/>
          <w:sz w:val="30"/>
          <w:szCs w:val="30"/>
          <w:lang w:eastAsia="ko-KR"/>
        </w:rPr>
      </w:pP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- </w:t>
      </w:r>
      <w:proofErr w:type="gramStart"/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Sensitivity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에서</w:t>
      </w:r>
      <w:proofErr w:type="gramEnd"/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가장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좋은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보인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CS01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경우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Good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오히려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기존의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모델보다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성능이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낮고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,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e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arly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에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비해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proofErr w:type="spellStart"/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SoSo</w:t>
      </w:r>
      <w:proofErr w:type="spellEnd"/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late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많지만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, </w:t>
      </w:r>
      <w:r w:rsidR="00D910AF" w:rsidRPr="00D910AF">
        <w:rPr>
          <w:rFonts w:ascii="HY신명조" w:eastAsiaTheme="minorEastAsia" w:cs="HY신명조"/>
          <w:spacing w:val="-1"/>
          <w:sz w:val="30"/>
          <w:szCs w:val="30"/>
          <w:lang w:eastAsia="ko-KR"/>
        </w:rPr>
        <w:t>Specificity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낮아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count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조절로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향상을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기대하기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어려울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것으로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보인다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.</w:t>
      </w:r>
    </w:p>
    <w:p w14:paraId="49C11E63" w14:textId="04BC392A" w:rsidR="000C7D87" w:rsidRDefault="000C7D87" w:rsidP="000C7D87">
      <w:pPr>
        <w:pStyle w:val="a8"/>
        <w:spacing w:before="200" w:line="360" w:lineRule="auto"/>
        <w:ind w:leftChars="300" w:left="660"/>
        <w:rPr>
          <w:rFonts w:ascii="HY신명조" w:eastAsiaTheme="minorEastAsia" w:cs="HY신명조"/>
          <w:spacing w:val="-1"/>
          <w:sz w:val="30"/>
          <w:szCs w:val="30"/>
          <w:lang w:eastAsia="ko-KR"/>
        </w:rPr>
      </w:pP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-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위와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같은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관점으로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데이터를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보았을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때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,</w:t>
      </w:r>
      <w:r w:rsidR="00FD31F8"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C</w:t>
      </w:r>
      <w:r w:rsidR="00FD31F8">
        <w:rPr>
          <w:rFonts w:ascii="HY신명조" w:eastAsiaTheme="minorEastAsia" w:cs="HY신명조"/>
          <w:spacing w:val="-1"/>
          <w:sz w:val="30"/>
          <w:szCs w:val="30"/>
          <w:lang w:eastAsia="ko-KR"/>
        </w:rPr>
        <w:t>S09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가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/>
          <w:spacing w:val="-1"/>
          <w:sz w:val="30"/>
          <w:szCs w:val="30"/>
          <w:lang w:eastAsia="ko-KR"/>
        </w:rPr>
        <w:t>count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조절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(</w:t>
      </w:r>
      <w:r w:rsidR="00FD31F8">
        <w:rPr>
          <w:rFonts w:ascii="HY신명조" w:eastAsiaTheme="minorEastAsia" w:cs="HY신명조"/>
          <w:spacing w:val="-1"/>
          <w:sz w:val="30"/>
          <w:szCs w:val="30"/>
          <w:lang w:eastAsia="ko-KR"/>
        </w:rPr>
        <w:t>+)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을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통해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추가적인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성능향상을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기대해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볼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수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있을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것으로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보인다</w:t>
      </w:r>
      <w:r w:rsidR="00FD31F8"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.</w:t>
      </w:r>
    </w:p>
    <w:p w14:paraId="35588AA1" w14:textId="58C6331F" w:rsidR="00FD31F8" w:rsidRPr="000C7D87" w:rsidRDefault="00FD31F8" w:rsidP="00FD31F8">
      <w:pPr>
        <w:pStyle w:val="a8"/>
        <w:spacing w:before="200" w:line="360" w:lineRule="auto"/>
        <w:ind w:leftChars="300" w:left="660"/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</w:pP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-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추가로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CS</w:t>
      </w:r>
      <w:proofErr w:type="gramStart"/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>05,CS</w:t>
      </w:r>
      <w:proofErr w:type="gramEnd"/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06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모델이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실제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추락상황에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이전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모델보다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민감하게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반응하면서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/>
          <w:spacing w:val="-1"/>
          <w:sz w:val="30"/>
          <w:szCs w:val="30"/>
          <w:lang w:eastAsia="ko-KR"/>
        </w:rPr>
        <w:t xml:space="preserve">, </w:t>
      </w:r>
      <w:r w:rsidR="00D910AF" w:rsidRPr="00D910AF">
        <w:rPr>
          <w:rFonts w:ascii="HY신명조" w:eastAsiaTheme="minorEastAsia" w:cs="HY신명조"/>
          <w:spacing w:val="-1"/>
          <w:sz w:val="30"/>
          <w:szCs w:val="30"/>
          <w:lang w:eastAsia="ko-KR"/>
        </w:rPr>
        <w:t>Specificity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의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성능향상은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다른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모델보다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적다</w:t>
      </w:r>
      <w:r>
        <w:rPr>
          <w:rFonts w:ascii="HY신명조" w:eastAsiaTheme="minorEastAsia" w:cs="HY신명조" w:hint="eastAsia"/>
          <w:spacing w:val="-1"/>
          <w:sz w:val="30"/>
          <w:szCs w:val="30"/>
          <w:lang w:eastAsia="ko-KR"/>
        </w:rPr>
        <w:t>.</w:t>
      </w:r>
    </w:p>
    <w:p w14:paraId="76C5E096" w14:textId="77777777" w:rsidR="00D33987" w:rsidRDefault="00A77D40" w:rsidP="00A77D40">
      <w:pPr>
        <w:pStyle w:val="a8"/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 w:rsidRPr="00D33987">
        <w:rPr>
          <w:rFonts w:ascii="HY신명조" w:eastAsia="HY신명조" w:cs="굴림체" w:hint="eastAsia"/>
          <w:b/>
          <w:bCs/>
          <w:spacing w:val="-1"/>
          <w:sz w:val="30"/>
          <w:szCs w:val="30"/>
        </w:rPr>
        <w:lastRenderedPageBreak/>
        <w:t>□</w:t>
      </w:r>
      <w:r>
        <w:rPr>
          <w:rFonts w:ascii="HY신명조" w:eastAsia="HY신명조" w:cs="굴림체" w:hint="eastAsia"/>
          <w:b/>
          <w:bCs/>
          <w:spacing w:val="-1"/>
          <w:sz w:val="30"/>
          <w:szCs w:val="30"/>
          <w:lang w:eastAsia="ko-KR"/>
        </w:rPr>
        <w:t xml:space="preserve"> 향후 계획</w:t>
      </w:r>
    </w:p>
    <w:p w14:paraId="33FD63BD" w14:textId="7C9523F8" w:rsidR="00D33987" w:rsidRDefault="008D12D1" w:rsidP="00A77D40">
      <w:pPr>
        <w:pStyle w:val="a8"/>
        <w:spacing w:before="200" w:line="360" w:lineRule="auto"/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현재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데이터에서 F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all, None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F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all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은 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[</w:t>
      </w:r>
      <w:proofErr w:type="gramStart"/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33830 :</w:t>
      </w:r>
      <w:proofErr w:type="gramEnd"/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869</w:t>
      </w:r>
      <w:r w:rsidR="00FD31F8">
        <w:rPr>
          <w:rFonts w:ascii="HY신명조" w:eastAsia="HY신명조" w:cs="HY신명조"/>
          <w:spacing w:val="-1"/>
          <w:sz w:val="30"/>
          <w:szCs w:val="30"/>
          <w:lang w:eastAsia="ko-KR"/>
        </w:rPr>
        <w:t>6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20]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으로,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불균형 데이터이다</w:t>
      </w:r>
      <w:r w:rsidR="00BD598D">
        <w:rPr>
          <w:rFonts w:ascii="HY신명조" w:eastAsia="HY신명조" w:cs="HY신명조"/>
          <w:spacing w:val="-1"/>
          <w:sz w:val="30"/>
          <w:szCs w:val="30"/>
          <w:lang w:eastAsia="ko-KR"/>
        </w:rPr>
        <w:t>.</w:t>
      </w:r>
      <w:r w:rsidR="00BD598D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 이를 </w:t>
      </w:r>
      <w:r w:rsidR="00FD31F8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수식이 아닌,</w:t>
      </w:r>
      <w:r w:rsidR="00FD31F8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 w:rsidR="00FD31F8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 xml:space="preserve">직접적인 데이터 증강 및 감소로 해결하기 위해 </w:t>
      </w:r>
      <w:r w:rsidR="00FD31F8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Sampling </w:t>
      </w:r>
      <w:r w:rsidR="00FD31F8"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기법을 활용한다.</w:t>
      </w:r>
    </w:p>
    <w:p w14:paraId="62FE3D17" w14:textId="14B6705C" w:rsidR="002A610F" w:rsidRDefault="00FD31F8" w:rsidP="002A610F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ver 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Sampling</w:t>
      </w:r>
      <w:r w:rsidR="002A610F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:</w:t>
      </w:r>
      <w:proofErr w:type="gramEnd"/>
      <w:r w:rsidR="002A610F"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양성 데이터를 증강</w:t>
      </w:r>
    </w:p>
    <w:p w14:paraId="211F89E3" w14:textId="2894173E" w:rsidR="002A610F" w:rsidRDefault="00FD31F8" w:rsidP="00FD31F8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Under </w:t>
      </w:r>
      <w:proofErr w:type="gramStart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Sampling :</w:t>
      </w:r>
      <w:proofErr w:type="gram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 xml:space="preserve"> </w:t>
      </w:r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음성 데이터를 감소</w:t>
      </w:r>
    </w:p>
    <w:p w14:paraId="2D66C997" w14:textId="544C7878" w:rsidR="00FD31F8" w:rsidRPr="00FD31F8" w:rsidRDefault="00FD31F8" w:rsidP="00FD31F8">
      <w:pPr>
        <w:pStyle w:val="a8"/>
        <w:numPr>
          <w:ilvl w:val="0"/>
          <w:numId w:val="8"/>
        </w:numPr>
        <w:spacing w:before="200" w:line="360" w:lineRule="auto"/>
        <w:rPr>
          <w:rFonts w:ascii="HY신명조" w:eastAsia="HY신명조" w:cs="HY신명조"/>
          <w:spacing w:val="-1"/>
          <w:sz w:val="30"/>
          <w:szCs w:val="30"/>
          <w:lang w:eastAsia="ko-KR"/>
        </w:rPr>
      </w:pP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Hybrid Sampling (</w:t>
      </w:r>
      <w:proofErr w:type="spellStart"/>
      <w:r>
        <w:rPr>
          <w:rFonts w:ascii="HY신명조" w:eastAsia="HY신명조" w:cs="HY신명조" w:hint="eastAsia"/>
          <w:spacing w:val="-1"/>
          <w:sz w:val="30"/>
          <w:szCs w:val="30"/>
          <w:lang w:eastAsia="ko-KR"/>
        </w:rPr>
        <w:t>O</w:t>
      </w:r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ver+Under</w:t>
      </w:r>
      <w:proofErr w:type="spellEnd"/>
      <w:r>
        <w:rPr>
          <w:rFonts w:ascii="HY신명조" w:eastAsia="HY신명조" w:cs="HY신명조"/>
          <w:spacing w:val="-1"/>
          <w:sz w:val="30"/>
          <w:szCs w:val="30"/>
          <w:lang w:eastAsia="ko-KR"/>
        </w:rPr>
        <w:t>)</w:t>
      </w:r>
    </w:p>
    <w:sectPr w:rsidR="00FD31F8" w:rsidRPr="00FD31F8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E33A5F"/>
    <w:multiLevelType w:val="hybridMultilevel"/>
    <w:tmpl w:val="18364CF4"/>
    <w:lvl w:ilvl="0" w:tplc="BBA67E42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10"/>
  </w:num>
  <w:num w:numId="10">
    <w:abstractNumId w:val="11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B2660"/>
    <w:rsid w:val="000C7D87"/>
    <w:rsid w:val="00222BE5"/>
    <w:rsid w:val="002A610F"/>
    <w:rsid w:val="00333F87"/>
    <w:rsid w:val="005A2F8F"/>
    <w:rsid w:val="00727491"/>
    <w:rsid w:val="00850B2E"/>
    <w:rsid w:val="008843E6"/>
    <w:rsid w:val="008C43CE"/>
    <w:rsid w:val="008D12D1"/>
    <w:rsid w:val="009016C6"/>
    <w:rsid w:val="0093488C"/>
    <w:rsid w:val="009728A1"/>
    <w:rsid w:val="00A350E9"/>
    <w:rsid w:val="00A77D40"/>
    <w:rsid w:val="00BA2BB1"/>
    <w:rsid w:val="00BD598D"/>
    <w:rsid w:val="00D33987"/>
    <w:rsid w:val="00D74403"/>
    <w:rsid w:val="00D910AF"/>
    <w:rsid w:val="00DA6351"/>
    <w:rsid w:val="00DB0675"/>
    <w:rsid w:val="00E12DDE"/>
    <w:rsid w:val="00E469E1"/>
    <w:rsid w:val="00E72B1A"/>
    <w:rsid w:val="00E85FE0"/>
    <w:rsid w:val="00F04148"/>
    <w:rsid w:val="00FA4898"/>
    <w:rsid w:val="00FD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&#45432;&#51064;&#45209;&#49345;\&#47784;&#45944;%20&#44060;&#48156;%20&#51221;&#4753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'Cost Sensitive'!$AE$18</c:f>
              <c:strCache>
                <c:ptCount val="1"/>
                <c:pt idx="0">
                  <c:v>Sensitivity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Sensitive'!$AE$19:$AE$28</c:f>
              <c:numCache>
                <c:formatCode>General</c:formatCode>
                <c:ptCount val="10"/>
                <c:pt idx="0">
                  <c:v>90.37</c:v>
                </c:pt>
                <c:pt idx="1">
                  <c:v>98.81</c:v>
                </c:pt>
                <c:pt idx="2">
                  <c:v>98.59</c:v>
                </c:pt>
                <c:pt idx="3">
                  <c:v>98.08</c:v>
                </c:pt>
                <c:pt idx="4">
                  <c:v>99.02</c:v>
                </c:pt>
                <c:pt idx="5">
                  <c:v>98.55</c:v>
                </c:pt>
                <c:pt idx="6">
                  <c:v>98.47</c:v>
                </c:pt>
                <c:pt idx="7">
                  <c:v>99.32</c:v>
                </c:pt>
                <c:pt idx="8">
                  <c:v>98.81</c:v>
                </c:pt>
                <c:pt idx="9">
                  <c:v>97.27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783-4DB1-8E4A-3C2D995B1741}"/>
            </c:ext>
          </c:extLst>
        </c:ser>
        <c:ser>
          <c:idx val="2"/>
          <c:order val="1"/>
          <c:tx>
            <c:strRef>
              <c:f>'Cost Sensitive'!$AF$18</c:f>
              <c:strCache>
                <c:ptCount val="1"/>
                <c:pt idx="0">
                  <c:v>Specificity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Sensitive'!$AF$19:$AF$28</c:f>
              <c:numCache>
                <c:formatCode>General</c:formatCode>
                <c:ptCount val="10"/>
                <c:pt idx="0">
                  <c:v>99.89</c:v>
                </c:pt>
                <c:pt idx="1">
                  <c:v>98.57</c:v>
                </c:pt>
                <c:pt idx="2">
                  <c:v>96.01</c:v>
                </c:pt>
                <c:pt idx="3">
                  <c:v>99.19</c:v>
                </c:pt>
                <c:pt idx="4">
                  <c:v>98.06</c:v>
                </c:pt>
                <c:pt idx="5">
                  <c:v>98.75</c:v>
                </c:pt>
                <c:pt idx="6">
                  <c:v>97.36</c:v>
                </c:pt>
                <c:pt idx="7">
                  <c:v>97.76</c:v>
                </c:pt>
                <c:pt idx="8">
                  <c:v>98.06</c:v>
                </c:pt>
                <c:pt idx="9">
                  <c:v>98.68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783-4DB1-8E4A-3C2D995B1741}"/>
            </c:ext>
          </c:extLst>
        </c:ser>
        <c:ser>
          <c:idx val="0"/>
          <c:order val="2"/>
          <c:tx>
            <c:v>Origin_Sens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'Cost Sensitive'!$AJ$19:$AJ$28</c:f>
              <c:numCache>
                <c:formatCode>General</c:formatCode>
                <c:ptCount val="10"/>
                <c:pt idx="0">
                  <c:v>98.51</c:v>
                </c:pt>
                <c:pt idx="1">
                  <c:v>98.51</c:v>
                </c:pt>
                <c:pt idx="2">
                  <c:v>98.51</c:v>
                </c:pt>
                <c:pt idx="3">
                  <c:v>98.51</c:v>
                </c:pt>
                <c:pt idx="4">
                  <c:v>98.51</c:v>
                </c:pt>
                <c:pt idx="5">
                  <c:v>98.51</c:v>
                </c:pt>
                <c:pt idx="6">
                  <c:v>98.51</c:v>
                </c:pt>
                <c:pt idx="7">
                  <c:v>98.51</c:v>
                </c:pt>
                <c:pt idx="8">
                  <c:v>98.51</c:v>
                </c:pt>
                <c:pt idx="9">
                  <c:v>98.51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783-4DB1-8E4A-3C2D995B1741}"/>
            </c:ext>
          </c:extLst>
        </c:ser>
        <c:ser>
          <c:idx val="3"/>
          <c:order val="3"/>
          <c:tx>
            <c:v>Origin_Spec</c:v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val>
            <c:numRef>
              <c:f>'Cost Sensitive'!$AK$19:$AK$28</c:f>
              <c:numCache>
                <c:formatCode>General</c:formatCode>
                <c:ptCount val="10"/>
                <c:pt idx="0">
                  <c:v>99.49</c:v>
                </c:pt>
                <c:pt idx="1">
                  <c:v>99.49</c:v>
                </c:pt>
                <c:pt idx="2">
                  <c:v>99.49</c:v>
                </c:pt>
                <c:pt idx="3">
                  <c:v>99.49</c:v>
                </c:pt>
                <c:pt idx="4">
                  <c:v>99.49</c:v>
                </c:pt>
                <c:pt idx="5">
                  <c:v>99.49</c:v>
                </c:pt>
                <c:pt idx="6">
                  <c:v>99.49</c:v>
                </c:pt>
                <c:pt idx="7">
                  <c:v>99.49</c:v>
                </c:pt>
                <c:pt idx="8">
                  <c:v>99.49</c:v>
                </c:pt>
                <c:pt idx="9">
                  <c:v>99.49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783-4DB1-8E4A-3C2D995B17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571279"/>
        <c:axId val="101565455"/>
      </c:lineChart>
      <c:catAx>
        <c:axId val="1015712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1565455"/>
        <c:crosses val="autoZero"/>
        <c:auto val="1"/>
        <c:lblAlgn val="ctr"/>
        <c:lblOffset val="100"/>
        <c:noMultiLvlLbl val="0"/>
      </c:catAx>
      <c:valAx>
        <c:axId val="101565455"/>
        <c:scaling>
          <c:orientation val="minMax"/>
          <c:max val="100"/>
          <c:min val="9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15712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3"/>
          <c:order val="0"/>
          <c:tx>
            <c:strRef>
              <c:f>'Cost Sensitive'!$AG$18</c:f>
              <c:strCache>
                <c:ptCount val="1"/>
                <c:pt idx="0">
                  <c:v>soso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Sensitive'!$AG$19:$AG$28</c:f>
              <c:numCache>
                <c:formatCode>General</c:formatCode>
                <c:ptCount val="10"/>
                <c:pt idx="0">
                  <c:v>171</c:v>
                </c:pt>
                <c:pt idx="1">
                  <c:v>110</c:v>
                </c:pt>
                <c:pt idx="2">
                  <c:v>106</c:v>
                </c:pt>
                <c:pt idx="3">
                  <c:v>123</c:v>
                </c:pt>
                <c:pt idx="4">
                  <c:v>88</c:v>
                </c:pt>
                <c:pt idx="5">
                  <c:v>83</c:v>
                </c:pt>
                <c:pt idx="6">
                  <c:v>96</c:v>
                </c:pt>
                <c:pt idx="7">
                  <c:v>155</c:v>
                </c:pt>
                <c:pt idx="8">
                  <c:v>83</c:v>
                </c:pt>
                <c:pt idx="9">
                  <c:v>138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002-4755-B014-528B85B3A38C}"/>
            </c:ext>
          </c:extLst>
        </c:ser>
        <c:ser>
          <c:idx val="4"/>
          <c:order val="1"/>
          <c:tx>
            <c:strRef>
              <c:f>'Cost Sensitive'!$AH$18</c:f>
              <c:strCache>
                <c:ptCount val="1"/>
                <c:pt idx="0">
                  <c:v>early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Sensitive'!$AH$19:$AH$28</c:f>
              <c:numCache>
                <c:formatCode>General</c:formatCode>
                <c:ptCount val="10"/>
                <c:pt idx="0">
                  <c:v>0</c:v>
                </c:pt>
                <c:pt idx="1">
                  <c:v>48</c:v>
                </c:pt>
                <c:pt idx="2">
                  <c:v>162</c:v>
                </c:pt>
                <c:pt idx="3">
                  <c:v>41</c:v>
                </c:pt>
                <c:pt idx="4">
                  <c:v>95</c:v>
                </c:pt>
                <c:pt idx="5">
                  <c:v>89</c:v>
                </c:pt>
                <c:pt idx="6">
                  <c:v>11</c:v>
                </c:pt>
                <c:pt idx="7">
                  <c:v>22</c:v>
                </c:pt>
                <c:pt idx="8">
                  <c:v>62</c:v>
                </c:pt>
                <c:pt idx="9">
                  <c:v>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002-4755-B014-528B85B3A38C}"/>
            </c:ext>
          </c:extLst>
        </c:ser>
        <c:ser>
          <c:idx val="5"/>
          <c:order val="2"/>
          <c:tx>
            <c:strRef>
              <c:f>'Cost Sensitive'!$AI$18</c:f>
              <c:strCache>
                <c:ptCount val="1"/>
                <c:pt idx="0">
                  <c:v>late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Sensitive'!$AI$19:$AI$28</c:f>
              <c:numCache>
                <c:formatCode>General</c:formatCode>
                <c:ptCount val="10"/>
                <c:pt idx="0">
                  <c:v>654</c:v>
                </c:pt>
                <c:pt idx="1">
                  <c:v>109</c:v>
                </c:pt>
                <c:pt idx="2">
                  <c:v>111</c:v>
                </c:pt>
                <c:pt idx="3">
                  <c:v>152</c:v>
                </c:pt>
                <c:pt idx="4">
                  <c:v>103</c:v>
                </c:pt>
                <c:pt idx="5">
                  <c:v>81</c:v>
                </c:pt>
                <c:pt idx="6">
                  <c:v>102</c:v>
                </c:pt>
                <c:pt idx="7">
                  <c:v>152</c:v>
                </c:pt>
                <c:pt idx="8">
                  <c:v>131</c:v>
                </c:pt>
                <c:pt idx="9">
                  <c:v>187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002-4755-B014-528B85B3A38C}"/>
            </c:ext>
          </c:extLst>
        </c:ser>
        <c:ser>
          <c:idx val="0"/>
          <c:order val="3"/>
          <c:tx>
            <c:v>origin_so</c:v>
          </c:tx>
          <c:spPr>
            <a:ln w="28575" cap="rnd">
              <a:solidFill>
                <a:schemeClr val="accent4">
                  <a:lumMod val="40000"/>
                  <a:lumOff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Sensitive'!$AL$19:$AL$28</c:f>
              <c:numCache>
                <c:formatCode>General</c:formatCode>
                <c:ptCount val="10"/>
                <c:pt idx="0">
                  <c:v>125</c:v>
                </c:pt>
                <c:pt idx="1">
                  <c:v>125</c:v>
                </c:pt>
                <c:pt idx="2">
                  <c:v>125</c:v>
                </c:pt>
                <c:pt idx="3">
                  <c:v>125</c:v>
                </c:pt>
                <c:pt idx="4">
                  <c:v>125</c:v>
                </c:pt>
                <c:pt idx="5">
                  <c:v>125</c:v>
                </c:pt>
                <c:pt idx="6">
                  <c:v>125</c:v>
                </c:pt>
                <c:pt idx="7">
                  <c:v>125</c:v>
                </c:pt>
                <c:pt idx="8">
                  <c:v>125</c:v>
                </c:pt>
                <c:pt idx="9">
                  <c:v>125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002-4755-B014-528B85B3A38C}"/>
            </c:ext>
          </c:extLst>
        </c:ser>
        <c:ser>
          <c:idx val="1"/>
          <c:order val="4"/>
          <c:tx>
            <c:v>origin_early</c:v>
          </c:tx>
          <c:spPr>
            <a:ln w="28575" cap="rnd">
              <a:solidFill>
                <a:schemeClr val="accent1">
                  <a:lumMod val="40000"/>
                  <a:lumOff val="6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Sensitive'!$AM$19:$AM$28</c:f>
              <c:numCache>
                <c:formatCode>General</c:formatCode>
                <c:ptCount val="10"/>
                <c:pt idx="0">
                  <c:v>35</c:v>
                </c:pt>
                <c:pt idx="1">
                  <c:v>35</c:v>
                </c:pt>
                <c:pt idx="2">
                  <c:v>35</c:v>
                </c:pt>
                <c:pt idx="3">
                  <c:v>35</c:v>
                </c:pt>
                <c:pt idx="4">
                  <c:v>35</c:v>
                </c:pt>
                <c:pt idx="5">
                  <c:v>35</c:v>
                </c:pt>
                <c:pt idx="6">
                  <c:v>35</c:v>
                </c:pt>
                <c:pt idx="7">
                  <c:v>35</c:v>
                </c:pt>
                <c:pt idx="8">
                  <c:v>35</c:v>
                </c:pt>
                <c:pt idx="9">
                  <c:v>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E002-4755-B014-528B85B3A38C}"/>
            </c:ext>
          </c:extLst>
        </c:ser>
        <c:ser>
          <c:idx val="2"/>
          <c:order val="5"/>
          <c:tx>
            <c:v>origin_late</c:v>
          </c:tx>
          <c:spPr>
            <a:ln w="28575" cap="rnd">
              <a:solidFill>
                <a:schemeClr val="accent6">
                  <a:lumMod val="60000"/>
                  <a:lumOff val="40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'Cost Sensitive'!$AD$19:$AD$28</c:f>
              <c:strCache>
                <c:ptCount val="10"/>
                <c:pt idx="0">
                  <c:v>CS10_model</c:v>
                </c:pt>
                <c:pt idx="1">
                  <c:v>CS08_model</c:v>
                </c:pt>
                <c:pt idx="2">
                  <c:v>CS09_model</c:v>
                </c:pt>
                <c:pt idx="3">
                  <c:v>CS07_model</c:v>
                </c:pt>
                <c:pt idx="4">
                  <c:v>CS06_model</c:v>
                </c:pt>
                <c:pt idx="5">
                  <c:v>CS05_model</c:v>
                </c:pt>
                <c:pt idx="6">
                  <c:v>CS04_model</c:v>
                </c:pt>
                <c:pt idx="7">
                  <c:v>CS01_model</c:v>
                </c:pt>
                <c:pt idx="8">
                  <c:v>CS02_model</c:v>
                </c:pt>
                <c:pt idx="9">
                  <c:v>CS03_model</c:v>
                </c:pt>
              </c:strCache>
            </c:strRef>
          </c:cat>
          <c:val>
            <c:numRef>
              <c:f>'Cost Sensitive'!$AN$19:$AN$28</c:f>
              <c:numCache>
                <c:formatCode>General</c:formatCode>
                <c:ptCount val="10"/>
                <c:pt idx="0">
                  <c:v>108</c:v>
                </c:pt>
                <c:pt idx="1">
                  <c:v>108</c:v>
                </c:pt>
                <c:pt idx="2">
                  <c:v>108</c:v>
                </c:pt>
                <c:pt idx="3">
                  <c:v>108</c:v>
                </c:pt>
                <c:pt idx="4">
                  <c:v>108</c:v>
                </c:pt>
                <c:pt idx="5">
                  <c:v>108</c:v>
                </c:pt>
                <c:pt idx="6">
                  <c:v>108</c:v>
                </c:pt>
                <c:pt idx="7">
                  <c:v>108</c:v>
                </c:pt>
                <c:pt idx="8">
                  <c:v>108</c:v>
                </c:pt>
                <c:pt idx="9">
                  <c:v>108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E002-4755-B014-528B85B3A3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240367"/>
        <c:axId val="99240783"/>
      </c:lineChart>
      <c:catAx>
        <c:axId val="992403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9240783"/>
        <c:crosses val="autoZero"/>
        <c:auto val="1"/>
        <c:lblAlgn val="ctr"/>
        <c:lblOffset val="100"/>
        <c:noMultiLvlLbl val="0"/>
      </c:catAx>
      <c:valAx>
        <c:axId val="99240783"/>
        <c:scaling>
          <c:orientation val="minMax"/>
          <c:max val="2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92403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Administrator</cp:lastModifiedBy>
  <cp:revision>2</cp:revision>
  <dcterms:created xsi:type="dcterms:W3CDTF">2023-09-08T02:19:00Z</dcterms:created>
  <dcterms:modified xsi:type="dcterms:W3CDTF">2023-09-08T02:19:00Z</dcterms:modified>
</cp:coreProperties>
</file>